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C9" w:rsidRDefault="006B4DC9" w:rsidP="006B4DC9">
      <w:pPr>
        <w:shd w:val="clear" w:color="auto" w:fill="FFFFFF"/>
        <w:spacing w:after="0" w:line="240" w:lineRule="auto"/>
        <w:jc w:val="center"/>
        <w:rPr>
          <w:rFonts w:ascii="Arial" w:eastAsia="Times New Roman" w:hAnsi="Arial" w:cs="Arial"/>
          <w:color w:val="000000"/>
          <w:sz w:val="31"/>
          <w:szCs w:val="31"/>
          <w:lang w:eastAsia="es-CL"/>
        </w:rPr>
      </w:pPr>
      <w:r w:rsidRPr="006B4DC9">
        <w:rPr>
          <w:rFonts w:ascii="Arial" w:eastAsia="Times New Roman" w:hAnsi="Arial" w:cs="Arial"/>
          <w:color w:val="000000"/>
          <w:sz w:val="31"/>
          <w:szCs w:val="31"/>
          <w:lang w:eastAsia="es-CL"/>
        </w:rPr>
        <w:t xml:space="preserve">PROTOCOLO DE USO SALA DE EXPOSICIONES </w:t>
      </w:r>
      <w:r>
        <w:rPr>
          <w:rFonts w:ascii="Arial" w:eastAsia="Times New Roman" w:hAnsi="Arial" w:cs="Arial"/>
          <w:color w:val="000000"/>
          <w:sz w:val="31"/>
          <w:szCs w:val="31"/>
          <w:lang w:eastAsia="es-CL"/>
        </w:rPr>
        <w:t>CENTRO CULTURAL LA UNIÓN</w:t>
      </w:r>
    </w:p>
    <w:p w:rsidR="006B4DC9" w:rsidRPr="006B4DC9" w:rsidRDefault="006B4DC9" w:rsidP="006B4DC9">
      <w:pPr>
        <w:shd w:val="clear" w:color="auto" w:fill="FFFFFF"/>
        <w:spacing w:after="0" w:line="240" w:lineRule="auto"/>
        <w:jc w:val="center"/>
        <w:rPr>
          <w:rFonts w:ascii="Arial" w:eastAsia="Times New Roman" w:hAnsi="Arial" w:cs="Arial"/>
          <w:color w:val="000000"/>
          <w:sz w:val="31"/>
          <w:szCs w:val="31"/>
          <w:lang w:eastAsia="es-CL"/>
        </w:rPr>
      </w:pPr>
    </w:p>
    <w:p w:rsidR="006B4DC9" w:rsidRDefault="006B4DC9" w:rsidP="006B4DC9">
      <w:pPr>
        <w:shd w:val="clear" w:color="auto" w:fill="FFFFFF"/>
        <w:spacing w:after="0" w:line="240" w:lineRule="auto"/>
        <w:jc w:val="both"/>
        <w:rPr>
          <w:rFonts w:ascii="Arial" w:eastAsia="Times New Roman" w:hAnsi="Arial" w:cs="Arial"/>
          <w:b/>
          <w:color w:val="000000"/>
          <w:sz w:val="24"/>
          <w:szCs w:val="24"/>
          <w:lang w:eastAsia="es-CL"/>
        </w:rPr>
      </w:pPr>
      <w:r w:rsidRPr="006B4DC9">
        <w:rPr>
          <w:rFonts w:ascii="Arial" w:eastAsia="Times New Roman" w:hAnsi="Arial" w:cs="Arial"/>
          <w:b/>
          <w:color w:val="000000"/>
          <w:sz w:val="24"/>
          <w:szCs w:val="24"/>
          <w:lang w:eastAsia="es-CL"/>
        </w:rPr>
        <w:t>Formalización de la solicitud</w:t>
      </w:r>
    </w:p>
    <w:p w:rsidR="002050AD" w:rsidRPr="006B4DC9" w:rsidRDefault="002050AD" w:rsidP="006B4DC9">
      <w:pPr>
        <w:shd w:val="clear" w:color="auto" w:fill="FFFFFF"/>
        <w:spacing w:after="0" w:line="240" w:lineRule="auto"/>
        <w:jc w:val="both"/>
        <w:rPr>
          <w:rFonts w:ascii="Arial" w:eastAsia="Times New Roman" w:hAnsi="Arial" w:cs="Arial"/>
          <w:b/>
          <w:color w:val="000000"/>
          <w:sz w:val="24"/>
          <w:szCs w:val="24"/>
          <w:lang w:eastAsia="es-CL"/>
        </w:rPr>
      </w:pPr>
    </w:p>
    <w:p w:rsidR="00F77444"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La reserva de la Sala de Exposiciones se</w:t>
      </w:r>
      <w:r>
        <w:rPr>
          <w:rFonts w:ascii="Arial" w:eastAsia="Times New Roman" w:hAnsi="Arial" w:cs="Arial"/>
          <w:color w:val="000000"/>
          <w:sz w:val="24"/>
          <w:szCs w:val="24"/>
          <w:lang w:eastAsia="es-CL"/>
        </w:rPr>
        <w:t xml:space="preserve"> </w:t>
      </w:r>
      <w:r w:rsidRPr="006B4DC9">
        <w:rPr>
          <w:rFonts w:ascii="Arial" w:eastAsia="Times New Roman" w:hAnsi="Arial" w:cs="Arial"/>
          <w:color w:val="000000"/>
          <w:sz w:val="24"/>
          <w:szCs w:val="24"/>
          <w:lang w:eastAsia="es-CL"/>
        </w:rPr>
        <w:t xml:space="preserve">inicia a través del formulario de solicitud </w:t>
      </w:r>
      <w:r>
        <w:rPr>
          <w:rFonts w:ascii="Arial" w:eastAsia="Times New Roman" w:hAnsi="Arial" w:cs="Arial"/>
          <w:color w:val="000000"/>
          <w:sz w:val="24"/>
          <w:szCs w:val="24"/>
          <w:lang w:eastAsia="es-CL"/>
        </w:rPr>
        <w:t xml:space="preserve">de uso de la </w:t>
      </w:r>
      <w:r w:rsidR="002050AD">
        <w:rPr>
          <w:rFonts w:ascii="Arial" w:eastAsia="Times New Roman" w:hAnsi="Arial" w:cs="Arial"/>
          <w:color w:val="000000"/>
          <w:sz w:val="24"/>
          <w:szCs w:val="24"/>
          <w:lang w:eastAsia="es-CL"/>
        </w:rPr>
        <w:t>sala</w:t>
      </w:r>
      <w:r w:rsidR="002050AD" w:rsidRPr="006B4DC9">
        <w:rPr>
          <w:rFonts w:ascii="Arial" w:eastAsia="Times New Roman" w:hAnsi="Arial" w:cs="Arial"/>
          <w:color w:val="000000"/>
          <w:sz w:val="24"/>
          <w:szCs w:val="24"/>
          <w:lang w:eastAsia="es-CL"/>
        </w:rPr>
        <w:t>. Puede</w:t>
      </w:r>
      <w:r w:rsidRPr="006B4DC9">
        <w:rPr>
          <w:rFonts w:ascii="Arial" w:eastAsia="Times New Roman" w:hAnsi="Arial" w:cs="Arial"/>
          <w:color w:val="000000"/>
          <w:sz w:val="24"/>
          <w:szCs w:val="24"/>
          <w:lang w:eastAsia="es-CL"/>
        </w:rPr>
        <w:t xml:space="preserve"> ser retirada directamente en el </w:t>
      </w:r>
      <w:r>
        <w:rPr>
          <w:rFonts w:ascii="Arial" w:eastAsia="Times New Roman" w:hAnsi="Arial" w:cs="Arial"/>
          <w:color w:val="000000"/>
          <w:sz w:val="24"/>
          <w:szCs w:val="24"/>
          <w:lang w:eastAsia="es-CL"/>
        </w:rPr>
        <w:t>Centro Cultural o</w:t>
      </w:r>
      <w:r w:rsidRPr="006B4DC9">
        <w:rPr>
          <w:rFonts w:ascii="Arial" w:eastAsia="Times New Roman" w:hAnsi="Arial" w:cs="Arial"/>
          <w:color w:val="000000"/>
          <w:sz w:val="24"/>
          <w:szCs w:val="24"/>
          <w:lang w:eastAsia="es-CL"/>
        </w:rPr>
        <w:t xml:space="preserve"> solicitada a través de correo electrónico</w:t>
      </w:r>
      <w:r w:rsidR="00F77444">
        <w:rPr>
          <w:rFonts w:ascii="Arial" w:eastAsia="Times New Roman" w:hAnsi="Arial" w:cs="Arial"/>
          <w:color w:val="000000"/>
          <w:sz w:val="24"/>
          <w:szCs w:val="24"/>
          <w:lang w:eastAsia="es-CL"/>
        </w:rPr>
        <w:t xml:space="preserve"> (xxxxxx</w:t>
      </w:r>
      <w:r>
        <w:rPr>
          <w:rFonts w:ascii="Arial" w:eastAsia="Times New Roman" w:hAnsi="Arial" w:cs="Arial"/>
          <w:color w:val="000000"/>
          <w:sz w:val="24"/>
          <w:szCs w:val="24"/>
          <w:lang w:eastAsia="es-CL"/>
        </w:rPr>
        <w:t>@culturalaunion.cl)</w:t>
      </w:r>
      <w:r w:rsidR="00F77444">
        <w:rPr>
          <w:rFonts w:ascii="Arial" w:eastAsia="Times New Roman" w:hAnsi="Arial" w:cs="Arial"/>
          <w:color w:val="000000"/>
          <w:sz w:val="24"/>
          <w:szCs w:val="24"/>
          <w:lang w:eastAsia="es-CL"/>
        </w:rPr>
        <w:t>.</w:t>
      </w: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La fecha de solicitud será orientativa, en ningún caso regirá en la programación de actividades</w:t>
      </w:r>
      <w:r>
        <w:rPr>
          <w:rFonts w:ascii="Arial" w:eastAsia="Times New Roman" w:hAnsi="Arial" w:cs="Arial"/>
          <w:color w:val="000000"/>
          <w:sz w:val="24"/>
          <w:szCs w:val="24"/>
          <w:lang w:eastAsia="es-CL"/>
        </w:rPr>
        <w:t xml:space="preserve"> culturales del Centro Cultural La Unión</w:t>
      </w:r>
      <w:r w:rsidRPr="006B4DC9">
        <w:rPr>
          <w:rFonts w:ascii="Arial" w:eastAsia="Times New Roman" w:hAnsi="Arial" w:cs="Arial"/>
          <w:color w:val="000000"/>
          <w:sz w:val="24"/>
          <w:szCs w:val="24"/>
          <w:lang w:eastAsia="es-CL"/>
        </w:rPr>
        <w:t>, otorgando éste las fechas que</w:t>
      </w:r>
      <w:r>
        <w:rPr>
          <w:rFonts w:ascii="Arial" w:eastAsia="Times New Roman" w:hAnsi="Arial" w:cs="Arial"/>
          <w:color w:val="000000"/>
          <w:sz w:val="24"/>
          <w:szCs w:val="24"/>
          <w:lang w:eastAsia="es-CL"/>
        </w:rPr>
        <w:t xml:space="preserve"> </w:t>
      </w:r>
      <w:r w:rsidRPr="006B4DC9">
        <w:rPr>
          <w:rFonts w:ascii="Arial" w:eastAsia="Times New Roman" w:hAnsi="Arial" w:cs="Arial"/>
          <w:color w:val="000000"/>
          <w:sz w:val="24"/>
          <w:szCs w:val="24"/>
          <w:lang w:eastAsia="es-CL"/>
        </w:rPr>
        <w:t>considere oportunas en cada caso.</w:t>
      </w:r>
    </w:p>
    <w:p w:rsid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El Centro Cultural la Unión no asume</w:t>
      </w:r>
      <w:r w:rsidRPr="006B4DC9">
        <w:rPr>
          <w:rFonts w:ascii="Arial" w:eastAsia="Times New Roman" w:hAnsi="Arial" w:cs="Arial"/>
          <w:color w:val="000000"/>
          <w:sz w:val="24"/>
          <w:szCs w:val="24"/>
          <w:lang w:eastAsia="es-CL"/>
        </w:rPr>
        <w:t xml:space="preserve"> ninguna responsabilidad o compromiso respecto a la</w:t>
      </w:r>
      <w:r w:rsidR="002050AD">
        <w:rPr>
          <w:rFonts w:ascii="Arial" w:eastAsia="Times New Roman" w:hAnsi="Arial" w:cs="Arial"/>
          <w:color w:val="000000"/>
          <w:sz w:val="24"/>
          <w:szCs w:val="24"/>
          <w:lang w:eastAsia="es-CL"/>
        </w:rPr>
        <w:t xml:space="preserve"> </w:t>
      </w:r>
      <w:r w:rsidRPr="006B4DC9">
        <w:rPr>
          <w:rFonts w:ascii="Arial" w:eastAsia="Times New Roman" w:hAnsi="Arial" w:cs="Arial"/>
          <w:color w:val="000000"/>
          <w:sz w:val="24"/>
          <w:szCs w:val="24"/>
          <w:lang w:eastAsia="es-CL"/>
        </w:rPr>
        <w:t>disponibilidad de la sala, en tanto no se expida au</w:t>
      </w:r>
      <w:r>
        <w:rPr>
          <w:rFonts w:ascii="Arial" w:eastAsia="Times New Roman" w:hAnsi="Arial" w:cs="Arial"/>
          <w:color w:val="000000"/>
          <w:sz w:val="24"/>
          <w:szCs w:val="24"/>
          <w:lang w:eastAsia="es-CL"/>
        </w:rPr>
        <w:t>torización expresa.</w:t>
      </w:r>
    </w:p>
    <w:p w:rsid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p>
    <w:p w:rsidR="006B4DC9" w:rsidRDefault="006B4DC9" w:rsidP="006B4DC9">
      <w:pPr>
        <w:shd w:val="clear" w:color="auto" w:fill="FFFFFF"/>
        <w:spacing w:after="0" w:line="240" w:lineRule="auto"/>
        <w:jc w:val="both"/>
        <w:rPr>
          <w:rFonts w:ascii="Arial" w:eastAsia="Times New Roman" w:hAnsi="Arial" w:cs="Arial"/>
          <w:b/>
          <w:color w:val="000000"/>
          <w:sz w:val="24"/>
          <w:szCs w:val="24"/>
          <w:lang w:eastAsia="es-CL"/>
        </w:rPr>
      </w:pPr>
      <w:r w:rsidRPr="006B4DC9">
        <w:rPr>
          <w:rFonts w:ascii="Arial" w:eastAsia="Times New Roman" w:hAnsi="Arial" w:cs="Arial"/>
          <w:b/>
          <w:color w:val="000000"/>
          <w:sz w:val="24"/>
          <w:szCs w:val="24"/>
          <w:lang w:eastAsia="es-CL"/>
        </w:rPr>
        <w:t>Condiciones técnicas del espacio</w:t>
      </w:r>
    </w:p>
    <w:p w:rsidR="006B4DC9" w:rsidRPr="006B4DC9" w:rsidRDefault="006B4DC9" w:rsidP="006B4DC9">
      <w:pPr>
        <w:shd w:val="clear" w:color="auto" w:fill="FFFFFF"/>
        <w:spacing w:after="0" w:line="240" w:lineRule="auto"/>
        <w:jc w:val="both"/>
        <w:rPr>
          <w:rFonts w:ascii="Arial" w:eastAsia="Times New Roman" w:hAnsi="Arial" w:cs="Arial"/>
          <w:b/>
          <w:color w:val="000000"/>
          <w:sz w:val="24"/>
          <w:szCs w:val="24"/>
          <w:lang w:eastAsia="es-CL"/>
        </w:rPr>
      </w:pP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 Medidas de la sala de</w:t>
      </w:r>
      <w:r>
        <w:rPr>
          <w:rFonts w:ascii="Arial" w:eastAsia="Times New Roman" w:hAnsi="Arial" w:cs="Arial"/>
          <w:color w:val="000000"/>
          <w:sz w:val="24"/>
          <w:szCs w:val="24"/>
          <w:lang w:eastAsia="es-CL"/>
        </w:rPr>
        <w:t xml:space="preserve"> exposiciones</w:t>
      </w:r>
      <w:r w:rsidRPr="006B4DC9">
        <w:rPr>
          <w:rFonts w:ascii="Arial" w:eastAsia="Times New Roman" w:hAnsi="Arial" w:cs="Arial"/>
          <w:color w:val="000000"/>
          <w:sz w:val="24"/>
          <w:szCs w:val="24"/>
          <w:lang w:eastAsia="es-CL"/>
        </w:rPr>
        <w:t>:</w:t>
      </w: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 xml:space="preserve">Metros cuadrados: </w:t>
      </w:r>
      <w:r w:rsidR="00DB31FA">
        <w:rPr>
          <w:rFonts w:ascii="Arial" w:eastAsia="Times New Roman" w:hAnsi="Arial" w:cs="Arial"/>
          <w:color w:val="000000"/>
          <w:sz w:val="24"/>
          <w:szCs w:val="24"/>
          <w:lang w:eastAsia="es-CL"/>
        </w:rPr>
        <w:t>26.64</w:t>
      </w:r>
      <w:bookmarkStart w:id="0" w:name="_GoBack"/>
      <w:bookmarkEnd w:id="0"/>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 xml:space="preserve">• Nº de puertas: 2 </w:t>
      </w: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Altura máxima: 2,40</w:t>
      </w:r>
    </w:p>
    <w:p w:rsid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Anchura máxima: 1,20</w:t>
      </w: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p>
    <w:p w:rsid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w:t>
      </w:r>
      <w:r>
        <w:rPr>
          <w:rFonts w:ascii="Arial" w:eastAsia="Times New Roman" w:hAnsi="Arial" w:cs="Arial"/>
          <w:color w:val="000000"/>
          <w:sz w:val="24"/>
          <w:szCs w:val="24"/>
          <w:lang w:eastAsia="es-CL"/>
        </w:rPr>
        <w:t>Nº de ventanas: 3</w:t>
      </w:r>
      <w:r w:rsidRPr="006B4DC9">
        <w:rPr>
          <w:rFonts w:ascii="Arial" w:eastAsia="Times New Roman" w:hAnsi="Arial" w:cs="Arial"/>
          <w:color w:val="000000"/>
          <w:sz w:val="24"/>
          <w:szCs w:val="24"/>
          <w:lang w:eastAsia="es-CL"/>
        </w:rPr>
        <w:t xml:space="preserve">      </w:t>
      </w: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p>
    <w:p w:rsidR="006B4DC9" w:rsidRDefault="006B4DC9" w:rsidP="00EA1AF7">
      <w:pPr>
        <w:shd w:val="clear" w:color="auto" w:fill="FFFFFF"/>
        <w:spacing w:after="0" w:line="240" w:lineRule="auto"/>
        <w:jc w:val="both"/>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w:t>
      </w:r>
      <w:r w:rsidRPr="006B4DC9">
        <w:rPr>
          <w:rFonts w:ascii="Arial" w:eastAsia="Times New Roman" w:hAnsi="Arial" w:cs="Arial"/>
          <w:color w:val="000000"/>
          <w:sz w:val="24"/>
          <w:szCs w:val="24"/>
          <w:lang w:eastAsia="es-CL"/>
        </w:rPr>
        <w:t>Iluminación: halógenos regulables, rieles y enchufes.</w:t>
      </w:r>
    </w:p>
    <w:p w:rsidR="002050AD" w:rsidRPr="006B4DC9" w:rsidRDefault="002050AD" w:rsidP="00EA1AF7">
      <w:pPr>
        <w:shd w:val="clear" w:color="auto" w:fill="FFFFFF"/>
        <w:spacing w:after="0" w:line="240" w:lineRule="auto"/>
        <w:jc w:val="both"/>
        <w:rPr>
          <w:rFonts w:ascii="Arial" w:eastAsia="Times New Roman" w:hAnsi="Arial" w:cs="Arial"/>
          <w:color w:val="000000"/>
          <w:sz w:val="24"/>
          <w:szCs w:val="24"/>
          <w:lang w:eastAsia="es-CL"/>
        </w:rPr>
      </w:pPr>
    </w:p>
    <w:p w:rsid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r w:rsidRPr="006B4DC9">
        <w:rPr>
          <w:rFonts w:ascii="Arial" w:eastAsia="Times New Roman" w:hAnsi="Arial" w:cs="Arial"/>
          <w:color w:val="000000"/>
          <w:sz w:val="24"/>
          <w:szCs w:val="24"/>
          <w:lang w:eastAsia="es-CL"/>
        </w:rPr>
        <w:t>• Accesibilidad adaptada.</w:t>
      </w:r>
    </w:p>
    <w:p w:rsidR="006B4DC9" w:rsidRPr="006B4DC9" w:rsidRDefault="006B4DC9" w:rsidP="006B4DC9">
      <w:pPr>
        <w:shd w:val="clear" w:color="auto" w:fill="FFFFFF"/>
        <w:spacing w:after="0" w:line="240" w:lineRule="auto"/>
        <w:jc w:val="both"/>
        <w:rPr>
          <w:rFonts w:ascii="Arial" w:eastAsia="Times New Roman" w:hAnsi="Arial" w:cs="Arial"/>
          <w:color w:val="000000"/>
          <w:sz w:val="24"/>
          <w:szCs w:val="24"/>
          <w:lang w:eastAsia="es-CL"/>
        </w:rPr>
      </w:pPr>
    </w:p>
    <w:p w:rsidR="006B4DC9" w:rsidRDefault="006B4DC9" w:rsidP="006B4DC9">
      <w:pPr>
        <w:shd w:val="clear" w:color="auto" w:fill="FFFFFF"/>
        <w:spacing w:after="0" w:line="240" w:lineRule="auto"/>
        <w:jc w:val="both"/>
        <w:rPr>
          <w:rFonts w:ascii="Arial" w:eastAsia="Times New Roman" w:hAnsi="Arial" w:cs="Arial"/>
          <w:b/>
          <w:color w:val="000000"/>
          <w:sz w:val="24"/>
          <w:szCs w:val="24"/>
          <w:lang w:eastAsia="es-CL"/>
        </w:rPr>
      </w:pPr>
      <w:r w:rsidRPr="006B4DC9">
        <w:rPr>
          <w:rFonts w:ascii="Arial" w:eastAsia="Times New Roman" w:hAnsi="Arial" w:cs="Arial"/>
          <w:b/>
          <w:color w:val="000000"/>
          <w:sz w:val="24"/>
          <w:szCs w:val="24"/>
          <w:lang w:eastAsia="es-CL"/>
        </w:rPr>
        <w:t>Normas de uso</w:t>
      </w:r>
    </w:p>
    <w:p w:rsidR="002050AD" w:rsidRPr="002050AD" w:rsidRDefault="002050AD" w:rsidP="006B4DC9">
      <w:pPr>
        <w:shd w:val="clear" w:color="auto" w:fill="FFFFFF"/>
        <w:spacing w:after="0" w:line="240" w:lineRule="auto"/>
        <w:jc w:val="both"/>
        <w:rPr>
          <w:rFonts w:ascii="Arial" w:eastAsia="Times New Roman" w:hAnsi="Arial" w:cs="Arial"/>
          <w:color w:val="000000"/>
          <w:sz w:val="24"/>
          <w:szCs w:val="24"/>
          <w:lang w:eastAsia="es-CL"/>
        </w:rPr>
      </w:pP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PRIMERA.- OBJETO</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Es objeto del presente documento regular las normas de funcionamiento y uso de la Sala de Exposiciones de Centro Cultural La Unión por las personas naturales o jurídicas interesadas en la exposición de obras de arte o de divulgación cultural o educativa.</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En la Sala de Exposiciones se promocionarán las manifestaciones relacionadas con la cultura y las artes que se consideren de interés. Así mismo se difundirá cualquier muestra que tenga por objeto promocionar valores culturales o sociales considerados positivos para toda la sociedad en general y encuadrados en los fines y objetivos del Centro Cultural.</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SEGUNDA.- HORARIO Y PLAZO DE EXPOSICIÓN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Horario de visitas: Lunes a viernes de</w:t>
      </w:r>
      <w:r>
        <w:rPr>
          <w:rFonts w:ascii="Arial" w:eastAsia="Times New Roman" w:hAnsi="Arial" w:cs="Arial"/>
          <w:color w:val="000000"/>
          <w:sz w:val="24"/>
          <w:szCs w:val="24"/>
          <w:lang w:eastAsia="es-CL"/>
        </w:rPr>
        <w:t xml:space="preserve"> 9:00 a 13:00 y de 14:30 a 16:30</w:t>
      </w:r>
      <w:r w:rsidRPr="002050AD">
        <w:rPr>
          <w:rFonts w:ascii="Arial" w:eastAsia="Times New Roman" w:hAnsi="Arial" w:cs="Arial"/>
          <w:color w:val="000000"/>
          <w:sz w:val="24"/>
          <w:szCs w:val="24"/>
          <w:lang w:eastAsia="es-CL"/>
        </w:rPr>
        <w:t xml:space="preserve"> hrs. Festivos cerrado.</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lastRenderedPageBreak/>
        <w:t>Si el Centro Cultural La Unión por razones de oportunidad coyuntural, urgencia o interés propio precisara utilizar la Sala que ha sido asignada en las fechas comprometidas se aplazará o suspenderá la Exposición.</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uso de la Sala de Exposiciones y el plazo de la exposición se realizará por el tiempo que considere oportuno Centro Cultural La Unión.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TERCERA.- SOLICITUDES</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Las solicitudes se realizarán llenando el formulario disponible.</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En la solicitud constarán los datos personales del artista, así como una breve explicación de la obra que quiere exponer: tipo, estilo, medidas y cualquier tipo de observación que pueda resultar de interés.</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plazo de presentación de solicitudes será de doce meses anteriores a las fechas de exposición. No obstante si dentro de los doce meses anteriores no estuviera reservada u ocupada la sala, el plazo de presentación podrá reducirse, con el fin de cubrir espacios en el calendario establecido.</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La Sala de Exposiciones no contará con la posibilidad de venta de las obras expuestas.</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CUARTA.- USO DE LA SALA DE EXPOSICIONES</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uso de la sala de exposiciones se cede en las condiciones, cuyas circunstancias, usos, características y servicios conoce y acepta el solicitante el cual declara recibirlos en perfectas condiciones de idoneidad, no permitiéndose ninguna modificación ni alteración sin previa autorización expresa del Centro Cultural La Unión.</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solicitante se obliga a mantener en perfecto estado la sala, sus instalaciones y servicios, debiendo realizar por su cuenta, a su cargo y bajo su responsabilidad, las reparaciones necesarias a dicho efecto, así como la reposición de lo que se perdiere, respondiendo de los daños e infracciones que se causen a personas o cosas. Asimismo se obliga a respetar las instrucciones del personal o técnicos de Centro Cultural La Unión.</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No se autoriza el consumo de alimentos dentro de la sala ni en los accesos a ella.</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No se permite la permanencia en la sala de menores de edad sin la presencia y supervisión de un adulto responsable.</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Centro Cultural no cuenta con personal al servicio de la sala. Será necesaria la designación de, al menos, una persona que coordine, colabore y participe en la organización y desarrollo de la actividad, siendo ésta el interlocutor con el personal del Centro Cultural</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QUINTA.- OBRAS OBJETO DE EXPOSICION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Centro Cultural La Unión se reserva el derecho de rechazar parte de las obras propuestas para la exposición y de retirar antes de su apertura o en cualquier otro momento, alguna obra que, a su juicio pueda contravenir la Ley, la moral, el orden público, o el buen nombre e imagen de esta organización o que estime carece de la calidad artística necesaria.</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SEXTA.- VIGILANCIA, MONTAJE, ASISTENCIA TÉCNICA Y OTROS</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lastRenderedPageBreak/>
        <w:t>El espacio se presta con l</w:t>
      </w:r>
      <w:r>
        <w:rPr>
          <w:rFonts w:ascii="Arial" w:eastAsia="Times New Roman" w:hAnsi="Arial" w:cs="Arial"/>
          <w:color w:val="000000"/>
          <w:sz w:val="24"/>
          <w:szCs w:val="24"/>
          <w:lang w:eastAsia="es-CL"/>
        </w:rPr>
        <w:t xml:space="preserve">as condiciones técnicas informadas en este documento. </w:t>
      </w:r>
      <w:r w:rsidRPr="002050AD">
        <w:rPr>
          <w:rFonts w:ascii="Arial" w:eastAsia="Times New Roman" w:hAnsi="Arial" w:cs="Arial"/>
          <w:color w:val="000000"/>
          <w:sz w:val="24"/>
          <w:szCs w:val="24"/>
          <w:lang w:eastAsia="es-CL"/>
        </w:rPr>
        <w:t>Los recursos necesarios no disponibles en la Sala deberán ser aportados por el solicitante.</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La organización de la inauguración y los gastos de la misma correrán a cargo del solicitante, quien informará al técnico responsable de Centro Cultural La Unión.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montaje y desmontaje de la exposición se realizará por los propios interesados con la supervisión del personal de Centro Cultural La Unión,  por lo que la responsabilidad por el posible deterioro que pudieran sufrir las obras durante el montaje de las mismas será de los interesados.</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Centro Cultural La Unión pondrá el máximo celo en el cuidado de las obras recibidas, pero no responderá del extravío, deterioro, sustracción o cualquier otro acto ajeno a su voluntad, de las obras que le sean entregadas, aun cuando este se produzca por caso fortuito o fuerza mayor, siendo de cuenta y riesgo del autor de la obra los daños que por cualquier causa pudieran sufrir las mismas durante su transporte o el tiempo que permanezcan en la sala de exposiciones de Centro Cultural La Unión.</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solicitante deberá contratar por su cuenta la clase de seguro que ampare los riesgos aludidos anteriormente, sin que pueda reclamar a Centro Cultural La Unión cantidad alguna por dicho concepto.</w:t>
      </w:r>
    </w:p>
    <w:p w:rsidR="00F77444" w:rsidRPr="002050AD" w:rsidRDefault="00F77444" w:rsidP="002050AD">
      <w:pPr>
        <w:shd w:val="clear" w:color="auto" w:fill="FFFFFF"/>
        <w:spacing w:after="0" w:line="240" w:lineRule="auto"/>
        <w:jc w:val="both"/>
        <w:rPr>
          <w:rFonts w:ascii="Arial" w:eastAsia="Times New Roman" w:hAnsi="Arial" w:cs="Arial"/>
          <w:color w:val="000000"/>
          <w:sz w:val="24"/>
          <w:szCs w:val="24"/>
          <w:lang w:eastAsia="es-CL"/>
        </w:rPr>
      </w:pP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SEPTIMA.- PUBLICIDAD Y DIFUSIÓN</w:t>
      </w:r>
    </w:p>
    <w:p w:rsid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Cualquier material publicitario o catálogo que se haga de las exposiciones, correrá a cargo de la persona interesada, salvo acuerdo con Centro Cultural La Unión.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 xml:space="preserve">No podrá pegarse ningún tipo de papelería y/o </w:t>
      </w:r>
      <w:proofErr w:type="spellStart"/>
      <w:r w:rsidRPr="002050AD">
        <w:rPr>
          <w:rFonts w:ascii="Arial" w:eastAsia="Times New Roman" w:hAnsi="Arial" w:cs="Arial"/>
          <w:color w:val="000000"/>
          <w:sz w:val="24"/>
          <w:szCs w:val="24"/>
          <w:lang w:eastAsia="es-CL"/>
        </w:rPr>
        <w:t>cartelería</w:t>
      </w:r>
      <w:proofErr w:type="spellEnd"/>
      <w:r w:rsidRPr="002050AD">
        <w:rPr>
          <w:rFonts w:ascii="Arial" w:eastAsia="Times New Roman" w:hAnsi="Arial" w:cs="Arial"/>
          <w:color w:val="000000"/>
          <w:sz w:val="24"/>
          <w:szCs w:val="24"/>
          <w:lang w:eastAsia="es-CL"/>
        </w:rPr>
        <w:t xml:space="preserve"> en los muros, sin previa petición y autorización expresa.</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logotipo del Centro Cultural La Unión aparecerá en lugar visible en todo material y publicidad emitida con ocasión del uso de la sala. Es requisito de dicha publicidad que contenga las fechas y horario confirmado por el Centro Cultural La Unión.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La inserción del logotipo del Centro Cultural La Unión se deberá realizar de acuerdo con las normas gráficas de la entidad. Las pruebas de publicidad deberán ser supervisadas por el Centro Cultural La Unión.</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El autor otorga a Centro Cultural La Unión su autorización para reproducir en la publicidad que se realice cualquiera de sus obras, total o parcialmente, con total libertad de diseño; asimismo cede el derecho de distribución y el derecho de comunicación pública.</w:t>
      </w:r>
    </w:p>
    <w:p w:rsidR="002050AD" w:rsidRPr="002050AD" w:rsidRDefault="002050AD" w:rsidP="002050AD">
      <w:pPr>
        <w:shd w:val="clear" w:color="auto" w:fill="FFFFFF"/>
        <w:spacing w:after="0" w:line="240" w:lineRule="auto"/>
        <w:jc w:val="both"/>
        <w:rPr>
          <w:rFonts w:ascii="Arial" w:eastAsia="Times New Roman" w:hAnsi="Arial" w:cs="Arial"/>
          <w:color w:val="000000"/>
          <w:sz w:val="24"/>
          <w:szCs w:val="24"/>
          <w:lang w:eastAsia="es-CL"/>
        </w:rPr>
      </w:pPr>
      <w:r w:rsidRPr="002050AD">
        <w:rPr>
          <w:rFonts w:ascii="Arial" w:eastAsia="Times New Roman" w:hAnsi="Arial" w:cs="Arial"/>
          <w:color w:val="000000"/>
          <w:sz w:val="24"/>
          <w:szCs w:val="24"/>
          <w:lang w:eastAsia="es-CL"/>
        </w:rPr>
        <w:t>Centro Cultural La Unión no se hace responsable del uso que, sin autorización previa del autor, se pueda dar a la grabación, filmación o fotografía de la obra expuesta, por parte de medios de comunicación u otros. Tampoco se hará cargo, por tanto, del coste de dicha difusión.</w:t>
      </w:r>
    </w:p>
    <w:p w:rsidR="002050AD" w:rsidRPr="002050AD" w:rsidRDefault="002050AD" w:rsidP="006B4DC9">
      <w:pPr>
        <w:shd w:val="clear" w:color="auto" w:fill="FFFFFF"/>
        <w:spacing w:after="0" w:line="240" w:lineRule="auto"/>
        <w:jc w:val="both"/>
        <w:rPr>
          <w:rFonts w:ascii="Arial" w:eastAsia="Times New Roman" w:hAnsi="Arial" w:cs="Arial"/>
          <w:color w:val="000000"/>
          <w:sz w:val="24"/>
          <w:szCs w:val="24"/>
          <w:lang w:eastAsia="es-CL"/>
        </w:rPr>
      </w:pPr>
    </w:p>
    <w:p w:rsidR="00EA1AF7" w:rsidRPr="006B4DC9" w:rsidRDefault="00EA1AF7" w:rsidP="006B4DC9">
      <w:pPr>
        <w:shd w:val="clear" w:color="auto" w:fill="FFFFFF"/>
        <w:spacing w:after="0" w:line="240" w:lineRule="auto"/>
        <w:jc w:val="both"/>
        <w:rPr>
          <w:rFonts w:ascii="Arial" w:eastAsia="Times New Roman" w:hAnsi="Arial" w:cs="Arial"/>
          <w:color w:val="000000"/>
          <w:sz w:val="24"/>
          <w:szCs w:val="24"/>
          <w:lang w:eastAsia="es-CL"/>
        </w:rPr>
      </w:pPr>
    </w:p>
    <w:p w:rsidR="00D50632" w:rsidRPr="006B4DC9" w:rsidRDefault="00D50632" w:rsidP="006B4DC9">
      <w:pPr>
        <w:jc w:val="both"/>
        <w:rPr>
          <w:rFonts w:ascii="Arial" w:hAnsi="Arial" w:cs="Arial"/>
          <w:sz w:val="24"/>
          <w:szCs w:val="24"/>
        </w:rPr>
      </w:pPr>
    </w:p>
    <w:sectPr w:rsidR="00D50632" w:rsidRPr="006B4D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C9"/>
    <w:rsid w:val="002050AD"/>
    <w:rsid w:val="006B4DC9"/>
    <w:rsid w:val="00C40488"/>
    <w:rsid w:val="00D01D52"/>
    <w:rsid w:val="00D50632"/>
    <w:rsid w:val="00DB31FA"/>
    <w:rsid w:val="00EA1AF7"/>
    <w:rsid w:val="00F774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81740-57E0-49ED-B7EE-CF38CD7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774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09935">
      <w:bodyDiv w:val="1"/>
      <w:marLeft w:val="0"/>
      <w:marRight w:val="0"/>
      <w:marTop w:val="0"/>
      <w:marBottom w:val="0"/>
      <w:divBdr>
        <w:top w:val="none" w:sz="0" w:space="0" w:color="auto"/>
        <w:left w:val="none" w:sz="0" w:space="0" w:color="auto"/>
        <w:bottom w:val="none" w:sz="0" w:space="0" w:color="auto"/>
        <w:right w:val="none" w:sz="0" w:space="0" w:color="auto"/>
      </w:divBdr>
      <w:divsChild>
        <w:div w:id="1048726443">
          <w:marLeft w:val="0"/>
          <w:marRight w:val="0"/>
          <w:marTop w:val="15"/>
          <w:marBottom w:val="0"/>
          <w:divBdr>
            <w:top w:val="none" w:sz="0" w:space="0" w:color="auto"/>
            <w:left w:val="none" w:sz="0" w:space="0" w:color="auto"/>
            <w:bottom w:val="none" w:sz="0" w:space="0" w:color="auto"/>
            <w:right w:val="none" w:sz="0" w:space="0" w:color="auto"/>
          </w:divBdr>
          <w:divsChild>
            <w:div w:id="1955363493">
              <w:marLeft w:val="0"/>
              <w:marRight w:val="0"/>
              <w:marTop w:val="0"/>
              <w:marBottom w:val="0"/>
              <w:divBdr>
                <w:top w:val="none" w:sz="0" w:space="0" w:color="auto"/>
                <w:left w:val="none" w:sz="0" w:space="0" w:color="auto"/>
                <w:bottom w:val="none" w:sz="0" w:space="0" w:color="auto"/>
                <w:right w:val="none" w:sz="0" w:space="0" w:color="auto"/>
              </w:divBdr>
              <w:divsChild>
                <w:div w:id="1305085300">
                  <w:marLeft w:val="0"/>
                  <w:marRight w:val="0"/>
                  <w:marTop w:val="0"/>
                  <w:marBottom w:val="0"/>
                  <w:divBdr>
                    <w:top w:val="none" w:sz="0" w:space="0" w:color="auto"/>
                    <w:left w:val="none" w:sz="0" w:space="0" w:color="auto"/>
                    <w:bottom w:val="none" w:sz="0" w:space="0" w:color="auto"/>
                    <w:right w:val="none" w:sz="0" w:space="0" w:color="auto"/>
                  </w:divBdr>
                </w:div>
                <w:div w:id="1233468585">
                  <w:marLeft w:val="0"/>
                  <w:marRight w:val="0"/>
                  <w:marTop w:val="0"/>
                  <w:marBottom w:val="0"/>
                  <w:divBdr>
                    <w:top w:val="none" w:sz="0" w:space="0" w:color="auto"/>
                    <w:left w:val="none" w:sz="0" w:space="0" w:color="auto"/>
                    <w:bottom w:val="none" w:sz="0" w:space="0" w:color="auto"/>
                    <w:right w:val="none" w:sz="0" w:space="0" w:color="auto"/>
                  </w:divBdr>
                </w:div>
                <w:div w:id="704138987">
                  <w:marLeft w:val="0"/>
                  <w:marRight w:val="0"/>
                  <w:marTop w:val="0"/>
                  <w:marBottom w:val="0"/>
                  <w:divBdr>
                    <w:top w:val="none" w:sz="0" w:space="0" w:color="auto"/>
                    <w:left w:val="none" w:sz="0" w:space="0" w:color="auto"/>
                    <w:bottom w:val="none" w:sz="0" w:space="0" w:color="auto"/>
                    <w:right w:val="none" w:sz="0" w:space="0" w:color="auto"/>
                  </w:divBdr>
                </w:div>
                <w:div w:id="489369972">
                  <w:marLeft w:val="0"/>
                  <w:marRight w:val="0"/>
                  <w:marTop w:val="0"/>
                  <w:marBottom w:val="0"/>
                  <w:divBdr>
                    <w:top w:val="none" w:sz="0" w:space="0" w:color="auto"/>
                    <w:left w:val="none" w:sz="0" w:space="0" w:color="auto"/>
                    <w:bottom w:val="none" w:sz="0" w:space="0" w:color="auto"/>
                    <w:right w:val="none" w:sz="0" w:space="0" w:color="auto"/>
                  </w:divBdr>
                </w:div>
                <w:div w:id="1376925792">
                  <w:marLeft w:val="0"/>
                  <w:marRight w:val="0"/>
                  <w:marTop w:val="0"/>
                  <w:marBottom w:val="0"/>
                  <w:divBdr>
                    <w:top w:val="none" w:sz="0" w:space="0" w:color="auto"/>
                    <w:left w:val="none" w:sz="0" w:space="0" w:color="auto"/>
                    <w:bottom w:val="none" w:sz="0" w:space="0" w:color="auto"/>
                    <w:right w:val="none" w:sz="0" w:space="0" w:color="auto"/>
                  </w:divBdr>
                </w:div>
                <w:div w:id="1316226273">
                  <w:marLeft w:val="0"/>
                  <w:marRight w:val="0"/>
                  <w:marTop w:val="0"/>
                  <w:marBottom w:val="0"/>
                  <w:divBdr>
                    <w:top w:val="none" w:sz="0" w:space="0" w:color="auto"/>
                    <w:left w:val="none" w:sz="0" w:space="0" w:color="auto"/>
                    <w:bottom w:val="none" w:sz="0" w:space="0" w:color="auto"/>
                    <w:right w:val="none" w:sz="0" w:space="0" w:color="auto"/>
                  </w:divBdr>
                </w:div>
                <w:div w:id="1159543397">
                  <w:marLeft w:val="0"/>
                  <w:marRight w:val="0"/>
                  <w:marTop w:val="0"/>
                  <w:marBottom w:val="0"/>
                  <w:divBdr>
                    <w:top w:val="none" w:sz="0" w:space="0" w:color="auto"/>
                    <w:left w:val="none" w:sz="0" w:space="0" w:color="auto"/>
                    <w:bottom w:val="none" w:sz="0" w:space="0" w:color="auto"/>
                    <w:right w:val="none" w:sz="0" w:space="0" w:color="auto"/>
                  </w:divBdr>
                </w:div>
                <w:div w:id="1430464786">
                  <w:marLeft w:val="0"/>
                  <w:marRight w:val="0"/>
                  <w:marTop w:val="0"/>
                  <w:marBottom w:val="0"/>
                  <w:divBdr>
                    <w:top w:val="none" w:sz="0" w:space="0" w:color="auto"/>
                    <w:left w:val="none" w:sz="0" w:space="0" w:color="auto"/>
                    <w:bottom w:val="none" w:sz="0" w:space="0" w:color="auto"/>
                    <w:right w:val="none" w:sz="0" w:space="0" w:color="auto"/>
                  </w:divBdr>
                </w:div>
                <w:div w:id="508450889">
                  <w:marLeft w:val="0"/>
                  <w:marRight w:val="0"/>
                  <w:marTop w:val="0"/>
                  <w:marBottom w:val="0"/>
                  <w:divBdr>
                    <w:top w:val="none" w:sz="0" w:space="0" w:color="auto"/>
                    <w:left w:val="none" w:sz="0" w:space="0" w:color="auto"/>
                    <w:bottom w:val="none" w:sz="0" w:space="0" w:color="auto"/>
                    <w:right w:val="none" w:sz="0" w:space="0" w:color="auto"/>
                  </w:divBdr>
                </w:div>
                <w:div w:id="31854663">
                  <w:marLeft w:val="0"/>
                  <w:marRight w:val="0"/>
                  <w:marTop w:val="0"/>
                  <w:marBottom w:val="0"/>
                  <w:divBdr>
                    <w:top w:val="none" w:sz="0" w:space="0" w:color="auto"/>
                    <w:left w:val="none" w:sz="0" w:space="0" w:color="auto"/>
                    <w:bottom w:val="none" w:sz="0" w:space="0" w:color="auto"/>
                    <w:right w:val="none" w:sz="0" w:space="0" w:color="auto"/>
                  </w:divBdr>
                </w:div>
                <w:div w:id="3824706">
                  <w:marLeft w:val="0"/>
                  <w:marRight w:val="0"/>
                  <w:marTop w:val="0"/>
                  <w:marBottom w:val="0"/>
                  <w:divBdr>
                    <w:top w:val="none" w:sz="0" w:space="0" w:color="auto"/>
                    <w:left w:val="none" w:sz="0" w:space="0" w:color="auto"/>
                    <w:bottom w:val="none" w:sz="0" w:space="0" w:color="auto"/>
                    <w:right w:val="none" w:sz="0" w:space="0" w:color="auto"/>
                  </w:divBdr>
                </w:div>
                <w:div w:id="1892880551">
                  <w:marLeft w:val="0"/>
                  <w:marRight w:val="0"/>
                  <w:marTop w:val="0"/>
                  <w:marBottom w:val="0"/>
                  <w:divBdr>
                    <w:top w:val="none" w:sz="0" w:space="0" w:color="auto"/>
                    <w:left w:val="none" w:sz="0" w:space="0" w:color="auto"/>
                    <w:bottom w:val="none" w:sz="0" w:space="0" w:color="auto"/>
                    <w:right w:val="none" w:sz="0" w:space="0" w:color="auto"/>
                  </w:divBdr>
                </w:div>
                <w:div w:id="1852912721">
                  <w:marLeft w:val="0"/>
                  <w:marRight w:val="0"/>
                  <w:marTop w:val="0"/>
                  <w:marBottom w:val="0"/>
                  <w:divBdr>
                    <w:top w:val="none" w:sz="0" w:space="0" w:color="auto"/>
                    <w:left w:val="none" w:sz="0" w:space="0" w:color="auto"/>
                    <w:bottom w:val="none" w:sz="0" w:space="0" w:color="auto"/>
                    <w:right w:val="none" w:sz="0" w:space="0" w:color="auto"/>
                  </w:divBdr>
                </w:div>
                <w:div w:id="818888403">
                  <w:marLeft w:val="0"/>
                  <w:marRight w:val="0"/>
                  <w:marTop w:val="0"/>
                  <w:marBottom w:val="0"/>
                  <w:divBdr>
                    <w:top w:val="none" w:sz="0" w:space="0" w:color="auto"/>
                    <w:left w:val="none" w:sz="0" w:space="0" w:color="auto"/>
                    <w:bottom w:val="none" w:sz="0" w:space="0" w:color="auto"/>
                    <w:right w:val="none" w:sz="0" w:space="0" w:color="auto"/>
                  </w:divBdr>
                </w:div>
                <w:div w:id="1287930049">
                  <w:marLeft w:val="0"/>
                  <w:marRight w:val="0"/>
                  <w:marTop w:val="0"/>
                  <w:marBottom w:val="0"/>
                  <w:divBdr>
                    <w:top w:val="none" w:sz="0" w:space="0" w:color="auto"/>
                    <w:left w:val="none" w:sz="0" w:space="0" w:color="auto"/>
                    <w:bottom w:val="none" w:sz="0" w:space="0" w:color="auto"/>
                    <w:right w:val="none" w:sz="0" w:space="0" w:color="auto"/>
                  </w:divBdr>
                </w:div>
                <w:div w:id="1337001284">
                  <w:marLeft w:val="0"/>
                  <w:marRight w:val="0"/>
                  <w:marTop w:val="0"/>
                  <w:marBottom w:val="0"/>
                  <w:divBdr>
                    <w:top w:val="none" w:sz="0" w:space="0" w:color="auto"/>
                    <w:left w:val="none" w:sz="0" w:space="0" w:color="auto"/>
                    <w:bottom w:val="none" w:sz="0" w:space="0" w:color="auto"/>
                    <w:right w:val="none" w:sz="0" w:space="0" w:color="auto"/>
                  </w:divBdr>
                </w:div>
                <w:div w:id="202065493">
                  <w:marLeft w:val="0"/>
                  <w:marRight w:val="0"/>
                  <w:marTop w:val="0"/>
                  <w:marBottom w:val="0"/>
                  <w:divBdr>
                    <w:top w:val="none" w:sz="0" w:space="0" w:color="auto"/>
                    <w:left w:val="none" w:sz="0" w:space="0" w:color="auto"/>
                    <w:bottom w:val="none" w:sz="0" w:space="0" w:color="auto"/>
                    <w:right w:val="none" w:sz="0" w:space="0" w:color="auto"/>
                  </w:divBdr>
                </w:div>
                <w:div w:id="1374814662">
                  <w:marLeft w:val="0"/>
                  <w:marRight w:val="0"/>
                  <w:marTop w:val="0"/>
                  <w:marBottom w:val="0"/>
                  <w:divBdr>
                    <w:top w:val="none" w:sz="0" w:space="0" w:color="auto"/>
                    <w:left w:val="none" w:sz="0" w:space="0" w:color="auto"/>
                    <w:bottom w:val="none" w:sz="0" w:space="0" w:color="auto"/>
                    <w:right w:val="none" w:sz="0" w:space="0" w:color="auto"/>
                  </w:divBdr>
                </w:div>
                <w:div w:id="301428919">
                  <w:marLeft w:val="0"/>
                  <w:marRight w:val="0"/>
                  <w:marTop w:val="0"/>
                  <w:marBottom w:val="0"/>
                  <w:divBdr>
                    <w:top w:val="none" w:sz="0" w:space="0" w:color="auto"/>
                    <w:left w:val="none" w:sz="0" w:space="0" w:color="auto"/>
                    <w:bottom w:val="none" w:sz="0" w:space="0" w:color="auto"/>
                    <w:right w:val="none" w:sz="0" w:space="0" w:color="auto"/>
                  </w:divBdr>
                </w:div>
                <w:div w:id="1247962121">
                  <w:marLeft w:val="0"/>
                  <w:marRight w:val="0"/>
                  <w:marTop w:val="0"/>
                  <w:marBottom w:val="0"/>
                  <w:divBdr>
                    <w:top w:val="none" w:sz="0" w:space="0" w:color="auto"/>
                    <w:left w:val="none" w:sz="0" w:space="0" w:color="auto"/>
                    <w:bottom w:val="none" w:sz="0" w:space="0" w:color="auto"/>
                    <w:right w:val="none" w:sz="0" w:space="0" w:color="auto"/>
                  </w:divBdr>
                </w:div>
                <w:div w:id="1273393131">
                  <w:marLeft w:val="0"/>
                  <w:marRight w:val="0"/>
                  <w:marTop w:val="0"/>
                  <w:marBottom w:val="0"/>
                  <w:divBdr>
                    <w:top w:val="none" w:sz="0" w:space="0" w:color="auto"/>
                    <w:left w:val="none" w:sz="0" w:space="0" w:color="auto"/>
                    <w:bottom w:val="none" w:sz="0" w:space="0" w:color="auto"/>
                    <w:right w:val="none" w:sz="0" w:space="0" w:color="auto"/>
                  </w:divBdr>
                </w:div>
                <w:div w:id="861044621">
                  <w:marLeft w:val="0"/>
                  <w:marRight w:val="0"/>
                  <w:marTop w:val="0"/>
                  <w:marBottom w:val="0"/>
                  <w:divBdr>
                    <w:top w:val="none" w:sz="0" w:space="0" w:color="auto"/>
                    <w:left w:val="none" w:sz="0" w:space="0" w:color="auto"/>
                    <w:bottom w:val="none" w:sz="0" w:space="0" w:color="auto"/>
                    <w:right w:val="none" w:sz="0" w:space="0" w:color="auto"/>
                  </w:divBdr>
                </w:div>
                <w:div w:id="1926377868">
                  <w:marLeft w:val="0"/>
                  <w:marRight w:val="0"/>
                  <w:marTop w:val="0"/>
                  <w:marBottom w:val="0"/>
                  <w:divBdr>
                    <w:top w:val="none" w:sz="0" w:space="0" w:color="auto"/>
                    <w:left w:val="none" w:sz="0" w:space="0" w:color="auto"/>
                    <w:bottom w:val="none" w:sz="0" w:space="0" w:color="auto"/>
                    <w:right w:val="none" w:sz="0" w:space="0" w:color="auto"/>
                  </w:divBdr>
                </w:div>
                <w:div w:id="1665236109">
                  <w:marLeft w:val="0"/>
                  <w:marRight w:val="0"/>
                  <w:marTop w:val="0"/>
                  <w:marBottom w:val="0"/>
                  <w:divBdr>
                    <w:top w:val="none" w:sz="0" w:space="0" w:color="auto"/>
                    <w:left w:val="none" w:sz="0" w:space="0" w:color="auto"/>
                    <w:bottom w:val="none" w:sz="0" w:space="0" w:color="auto"/>
                    <w:right w:val="none" w:sz="0" w:space="0" w:color="auto"/>
                  </w:divBdr>
                </w:div>
                <w:div w:id="1666668885">
                  <w:marLeft w:val="0"/>
                  <w:marRight w:val="0"/>
                  <w:marTop w:val="0"/>
                  <w:marBottom w:val="0"/>
                  <w:divBdr>
                    <w:top w:val="none" w:sz="0" w:space="0" w:color="auto"/>
                    <w:left w:val="none" w:sz="0" w:space="0" w:color="auto"/>
                    <w:bottom w:val="none" w:sz="0" w:space="0" w:color="auto"/>
                    <w:right w:val="none" w:sz="0" w:space="0" w:color="auto"/>
                  </w:divBdr>
                </w:div>
                <w:div w:id="861090365">
                  <w:marLeft w:val="0"/>
                  <w:marRight w:val="0"/>
                  <w:marTop w:val="0"/>
                  <w:marBottom w:val="0"/>
                  <w:divBdr>
                    <w:top w:val="none" w:sz="0" w:space="0" w:color="auto"/>
                    <w:left w:val="none" w:sz="0" w:space="0" w:color="auto"/>
                    <w:bottom w:val="none" w:sz="0" w:space="0" w:color="auto"/>
                    <w:right w:val="none" w:sz="0" w:space="0" w:color="auto"/>
                  </w:divBdr>
                </w:div>
                <w:div w:id="1502699915">
                  <w:marLeft w:val="0"/>
                  <w:marRight w:val="0"/>
                  <w:marTop w:val="0"/>
                  <w:marBottom w:val="0"/>
                  <w:divBdr>
                    <w:top w:val="none" w:sz="0" w:space="0" w:color="auto"/>
                    <w:left w:val="none" w:sz="0" w:space="0" w:color="auto"/>
                    <w:bottom w:val="none" w:sz="0" w:space="0" w:color="auto"/>
                    <w:right w:val="none" w:sz="0" w:space="0" w:color="auto"/>
                  </w:divBdr>
                </w:div>
                <w:div w:id="993722510">
                  <w:marLeft w:val="0"/>
                  <w:marRight w:val="0"/>
                  <w:marTop w:val="0"/>
                  <w:marBottom w:val="0"/>
                  <w:divBdr>
                    <w:top w:val="none" w:sz="0" w:space="0" w:color="auto"/>
                    <w:left w:val="none" w:sz="0" w:space="0" w:color="auto"/>
                    <w:bottom w:val="none" w:sz="0" w:space="0" w:color="auto"/>
                    <w:right w:val="none" w:sz="0" w:space="0" w:color="auto"/>
                  </w:divBdr>
                </w:div>
                <w:div w:id="1380399622">
                  <w:marLeft w:val="0"/>
                  <w:marRight w:val="0"/>
                  <w:marTop w:val="0"/>
                  <w:marBottom w:val="0"/>
                  <w:divBdr>
                    <w:top w:val="none" w:sz="0" w:space="0" w:color="auto"/>
                    <w:left w:val="none" w:sz="0" w:space="0" w:color="auto"/>
                    <w:bottom w:val="none" w:sz="0" w:space="0" w:color="auto"/>
                    <w:right w:val="none" w:sz="0" w:space="0" w:color="auto"/>
                  </w:divBdr>
                </w:div>
                <w:div w:id="318505231">
                  <w:marLeft w:val="0"/>
                  <w:marRight w:val="0"/>
                  <w:marTop w:val="0"/>
                  <w:marBottom w:val="0"/>
                  <w:divBdr>
                    <w:top w:val="none" w:sz="0" w:space="0" w:color="auto"/>
                    <w:left w:val="none" w:sz="0" w:space="0" w:color="auto"/>
                    <w:bottom w:val="none" w:sz="0" w:space="0" w:color="auto"/>
                    <w:right w:val="none" w:sz="0" w:space="0" w:color="auto"/>
                  </w:divBdr>
                </w:div>
                <w:div w:id="931160943">
                  <w:marLeft w:val="0"/>
                  <w:marRight w:val="0"/>
                  <w:marTop w:val="0"/>
                  <w:marBottom w:val="0"/>
                  <w:divBdr>
                    <w:top w:val="none" w:sz="0" w:space="0" w:color="auto"/>
                    <w:left w:val="none" w:sz="0" w:space="0" w:color="auto"/>
                    <w:bottom w:val="none" w:sz="0" w:space="0" w:color="auto"/>
                    <w:right w:val="none" w:sz="0" w:space="0" w:color="auto"/>
                  </w:divBdr>
                </w:div>
                <w:div w:id="1344237462">
                  <w:marLeft w:val="0"/>
                  <w:marRight w:val="0"/>
                  <w:marTop w:val="0"/>
                  <w:marBottom w:val="0"/>
                  <w:divBdr>
                    <w:top w:val="none" w:sz="0" w:space="0" w:color="auto"/>
                    <w:left w:val="none" w:sz="0" w:space="0" w:color="auto"/>
                    <w:bottom w:val="none" w:sz="0" w:space="0" w:color="auto"/>
                    <w:right w:val="none" w:sz="0" w:space="0" w:color="auto"/>
                  </w:divBdr>
                </w:div>
                <w:div w:id="2131048621">
                  <w:marLeft w:val="0"/>
                  <w:marRight w:val="0"/>
                  <w:marTop w:val="0"/>
                  <w:marBottom w:val="0"/>
                  <w:divBdr>
                    <w:top w:val="none" w:sz="0" w:space="0" w:color="auto"/>
                    <w:left w:val="none" w:sz="0" w:space="0" w:color="auto"/>
                    <w:bottom w:val="none" w:sz="0" w:space="0" w:color="auto"/>
                    <w:right w:val="none" w:sz="0" w:space="0" w:color="auto"/>
                  </w:divBdr>
                </w:div>
                <w:div w:id="1264604901">
                  <w:marLeft w:val="0"/>
                  <w:marRight w:val="0"/>
                  <w:marTop w:val="0"/>
                  <w:marBottom w:val="0"/>
                  <w:divBdr>
                    <w:top w:val="none" w:sz="0" w:space="0" w:color="auto"/>
                    <w:left w:val="none" w:sz="0" w:space="0" w:color="auto"/>
                    <w:bottom w:val="none" w:sz="0" w:space="0" w:color="auto"/>
                    <w:right w:val="none" w:sz="0" w:space="0" w:color="auto"/>
                  </w:divBdr>
                </w:div>
                <w:div w:id="917131275">
                  <w:marLeft w:val="0"/>
                  <w:marRight w:val="0"/>
                  <w:marTop w:val="0"/>
                  <w:marBottom w:val="0"/>
                  <w:divBdr>
                    <w:top w:val="none" w:sz="0" w:space="0" w:color="auto"/>
                    <w:left w:val="none" w:sz="0" w:space="0" w:color="auto"/>
                    <w:bottom w:val="none" w:sz="0" w:space="0" w:color="auto"/>
                    <w:right w:val="none" w:sz="0" w:space="0" w:color="auto"/>
                  </w:divBdr>
                </w:div>
                <w:div w:id="1284076106">
                  <w:marLeft w:val="0"/>
                  <w:marRight w:val="0"/>
                  <w:marTop w:val="0"/>
                  <w:marBottom w:val="0"/>
                  <w:divBdr>
                    <w:top w:val="none" w:sz="0" w:space="0" w:color="auto"/>
                    <w:left w:val="none" w:sz="0" w:space="0" w:color="auto"/>
                    <w:bottom w:val="none" w:sz="0" w:space="0" w:color="auto"/>
                    <w:right w:val="none" w:sz="0" w:space="0" w:color="auto"/>
                  </w:divBdr>
                </w:div>
                <w:div w:id="997463705">
                  <w:marLeft w:val="0"/>
                  <w:marRight w:val="0"/>
                  <w:marTop w:val="0"/>
                  <w:marBottom w:val="0"/>
                  <w:divBdr>
                    <w:top w:val="none" w:sz="0" w:space="0" w:color="auto"/>
                    <w:left w:val="none" w:sz="0" w:space="0" w:color="auto"/>
                    <w:bottom w:val="none" w:sz="0" w:space="0" w:color="auto"/>
                    <w:right w:val="none" w:sz="0" w:space="0" w:color="auto"/>
                  </w:divBdr>
                </w:div>
                <w:div w:id="1871992105">
                  <w:marLeft w:val="0"/>
                  <w:marRight w:val="0"/>
                  <w:marTop w:val="0"/>
                  <w:marBottom w:val="0"/>
                  <w:divBdr>
                    <w:top w:val="none" w:sz="0" w:space="0" w:color="auto"/>
                    <w:left w:val="none" w:sz="0" w:space="0" w:color="auto"/>
                    <w:bottom w:val="none" w:sz="0" w:space="0" w:color="auto"/>
                    <w:right w:val="none" w:sz="0" w:space="0" w:color="auto"/>
                  </w:divBdr>
                </w:div>
                <w:div w:id="380442546">
                  <w:marLeft w:val="0"/>
                  <w:marRight w:val="0"/>
                  <w:marTop w:val="0"/>
                  <w:marBottom w:val="0"/>
                  <w:divBdr>
                    <w:top w:val="none" w:sz="0" w:space="0" w:color="auto"/>
                    <w:left w:val="none" w:sz="0" w:space="0" w:color="auto"/>
                    <w:bottom w:val="none" w:sz="0" w:space="0" w:color="auto"/>
                    <w:right w:val="none" w:sz="0" w:space="0" w:color="auto"/>
                  </w:divBdr>
                </w:div>
                <w:div w:id="552666619">
                  <w:marLeft w:val="0"/>
                  <w:marRight w:val="0"/>
                  <w:marTop w:val="0"/>
                  <w:marBottom w:val="0"/>
                  <w:divBdr>
                    <w:top w:val="none" w:sz="0" w:space="0" w:color="auto"/>
                    <w:left w:val="none" w:sz="0" w:space="0" w:color="auto"/>
                    <w:bottom w:val="none" w:sz="0" w:space="0" w:color="auto"/>
                    <w:right w:val="none" w:sz="0" w:space="0" w:color="auto"/>
                  </w:divBdr>
                </w:div>
                <w:div w:id="1931084984">
                  <w:marLeft w:val="0"/>
                  <w:marRight w:val="0"/>
                  <w:marTop w:val="0"/>
                  <w:marBottom w:val="0"/>
                  <w:divBdr>
                    <w:top w:val="none" w:sz="0" w:space="0" w:color="auto"/>
                    <w:left w:val="none" w:sz="0" w:space="0" w:color="auto"/>
                    <w:bottom w:val="none" w:sz="0" w:space="0" w:color="auto"/>
                    <w:right w:val="none" w:sz="0" w:space="0" w:color="auto"/>
                  </w:divBdr>
                </w:div>
                <w:div w:id="148986620">
                  <w:marLeft w:val="0"/>
                  <w:marRight w:val="0"/>
                  <w:marTop w:val="0"/>
                  <w:marBottom w:val="0"/>
                  <w:divBdr>
                    <w:top w:val="none" w:sz="0" w:space="0" w:color="auto"/>
                    <w:left w:val="none" w:sz="0" w:space="0" w:color="auto"/>
                    <w:bottom w:val="none" w:sz="0" w:space="0" w:color="auto"/>
                    <w:right w:val="none" w:sz="0" w:space="0" w:color="auto"/>
                  </w:divBdr>
                </w:div>
                <w:div w:id="238827051">
                  <w:marLeft w:val="0"/>
                  <w:marRight w:val="0"/>
                  <w:marTop w:val="0"/>
                  <w:marBottom w:val="0"/>
                  <w:divBdr>
                    <w:top w:val="none" w:sz="0" w:space="0" w:color="auto"/>
                    <w:left w:val="none" w:sz="0" w:space="0" w:color="auto"/>
                    <w:bottom w:val="none" w:sz="0" w:space="0" w:color="auto"/>
                    <w:right w:val="none" w:sz="0" w:space="0" w:color="auto"/>
                  </w:divBdr>
                </w:div>
                <w:div w:id="561907870">
                  <w:marLeft w:val="0"/>
                  <w:marRight w:val="0"/>
                  <w:marTop w:val="0"/>
                  <w:marBottom w:val="0"/>
                  <w:divBdr>
                    <w:top w:val="none" w:sz="0" w:space="0" w:color="auto"/>
                    <w:left w:val="none" w:sz="0" w:space="0" w:color="auto"/>
                    <w:bottom w:val="none" w:sz="0" w:space="0" w:color="auto"/>
                    <w:right w:val="none" w:sz="0" w:space="0" w:color="auto"/>
                  </w:divBdr>
                </w:div>
                <w:div w:id="836190216">
                  <w:marLeft w:val="0"/>
                  <w:marRight w:val="0"/>
                  <w:marTop w:val="0"/>
                  <w:marBottom w:val="0"/>
                  <w:divBdr>
                    <w:top w:val="none" w:sz="0" w:space="0" w:color="auto"/>
                    <w:left w:val="none" w:sz="0" w:space="0" w:color="auto"/>
                    <w:bottom w:val="none" w:sz="0" w:space="0" w:color="auto"/>
                    <w:right w:val="none" w:sz="0" w:space="0" w:color="auto"/>
                  </w:divBdr>
                </w:div>
                <w:div w:id="539442022">
                  <w:marLeft w:val="0"/>
                  <w:marRight w:val="0"/>
                  <w:marTop w:val="0"/>
                  <w:marBottom w:val="0"/>
                  <w:divBdr>
                    <w:top w:val="none" w:sz="0" w:space="0" w:color="auto"/>
                    <w:left w:val="none" w:sz="0" w:space="0" w:color="auto"/>
                    <w:bottom w:val="none" w:sz="0" w:space="0" w:color="auto"/>
                    <w:right w:val="none" w:sz="0" w:space="0" w:color="auto"/>
                  </w:divBdr>
                </w:div>
                <w:div w:id="1149053297">
                  <w:marLeft w:val="0"/>
                  <w:marRight w:val="0"/>
                  <w:marTop w:val="0"/>
                  <w:marBottom w:val="0"/>
                  <w:divBdr>
                    <w:top w:val="none" w:sz="0" w:space="0" w:color="auto"/>
                    <w:left w:val="none" w:sz="0" w:space="0" w:color="auto"/>
                    <w:bottom w:val="none" w:sz="0" w:space="0" w:color="auto"/>
                    <w:right w:val="none" w:sz="0" w:space="0" w:color="auto"/>
                  </w:divBdr>
                </w:div>
                <w:div w:id="1956251547">
                  <w:marLeft w:val="0"/>
                  <w:marRight w:val="0"/>
                  <w:marTop w:val="0"/>
                  <w:marBottom w:val="0"/>
                  <w:divBdr>
                    <w:top w:val="none" w:sz="0" w:space="0" w:color="auto"/>
                    <w:left w:val="none" w:sz="0" w:space="0" w:color="auto"/>
                    <w:bottom w:val="none" w:sz="0" w:space="0" w:color="auto"/>
                    <w:right w:val="none" w:sz="0" w:space="0" w:color="auto"/>
                  </w:divBdr>
                </w:div>
                <w:div w:id="1645236927">
                  <w:marLeft w:val="0"/>
                  <w:marRight w:val="0"/>
                  <w:marTop w:val="0"/>
                  <w:marBottom w:val="0"/>
                  <w:divBdr>
                    <w:top w:val="none" w:sz="0" w:space="0" w:color="auto"/>
                    <w:left w:val="none" w:sz="0" w:space="0" w:color="auto"/>
                    <w:bottom w:val="none" w:sz="0" w:space="0" w:color="auto"/>
                    <w:right w:val="none" w:sz="0" w:space="0" w:color="auto"/>
                  </w:divBdr>
                </w:div>
                <w:div w:id="116069640">
                  <w:marLeft w:val="0"/>
                  <w:marRight w:val="0"/>
                  <w:marTop w:val="0"/>
                  <w:marBottom w:val="0"/>
                  <w:divBdr>
                    <w:top w:val="none" w:sz="0" w:space="0" w:color="auto"/>
                    <w:left w:val="none" w:sz="0" w:space="0" w:color="auto"/>
                    <w:bottom w:val="none" w:sz="0" w:space="0" w:color="auto"/>
                    <w:right w:val="none" w:sz="0" w:space="0" w:color="auto"/>
                  </w:divBdr>
                </w:div>
                <w:div w:id="1815561564">
                  <w:marLeft w:val="0"/>
                  <w:marRight w:val="0"/>
                  <w:marTop w:val="0"/>
                  <w:marBottom w:val="0"/>
                  <w:divBdr>
                    <w:top w:val="none" w:sz="0" w:space="0" w:color="auto"/>
                    <w:left w:val="none" w:sz="0" w:space="0" w:color="auto"/>
                    <w:bottom w:val="none" w:sz="0" w:space="0" w:color="auto"/>
                    <w:right w:val="none" w:sz="0" w:space="0" w:color="auto"/>
                  </w:divBdr>
                </w:div>
                <w:div w:id="2026974764">
                  <w:marLeft w:val="0"/>
                  <w:marRight w:val="0"/>
                  <w:marTop w:val="0"/>
                  <w:marBottom w:val="0"/>
                  <w:divBdr>
                    <w:top w:val="none" w:sz="0" w:space="0" w:color="auto"/>
                    <w:left w:val="none" w:sz="0" w:space="0" w:color="auto"/>
                    <w:bottom w:val="none" w:sz="0" w:space="0" w:color="auto"/>
                    <w:right w:val="none" w:sz="0" w:space="0" w:color="auto"/>
                  </w:divBdr>
                </w:div>
                <w:div w:id="1638224930">
                  <w:marLeft w:val="0"/>
                  <w:marRight w:val="0"/>
                  <w:marTop w:val="0"/>
                  <w:marBottom w:val="0"/>
                  <w:divBdr>
                    <w:top w:val="none" w:sz="0" w:space="0" w:color="auto"/>
                    <w:left w:val="none" w:sz="0" w:space="0" w:color="auto"/>
                    <w:bottom w:val="none" w:sz="0" w:space="0" w:color="auto"/>
                    <w:right w:val="none" w:sz="0" w:space="0" w:color="auto"/>
                  </w:divBdr>
                </w:div>
                <w:div w:id="1071199475">
                  <w:marLeft w:val="0"/>
                  <w:marRight w:val="0"/>
                  <w:marTop w:val="0"/>
                  <w:marBottom w:val="0"/>
                  <w:divBdr>
                    <w:top w:val="none" w:sz="0" w:space="0" w:color="auto"/>
                    <w:left w:val="none" w:sz="0" w:space="0" w:color="auto"/>
                    <w:bottom w:val="none" w:sz="0" w:space="0" w:color="auto"/>
                    <w:right w:val="none" w:sz="0" w:space="0" w:color="auto"/>
                  </w:divBdr>
                </w:div>
                <w:div w:id="14507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657">
          <w:marLeft w:val="0"/>
          <w:marRight w:val="0"/>
          <w:marTop w:val="15"/>
          <w:marBottom w:val="0"/>
          <w:divBdr>
            <w:top w:val="none" w:sz="0" w:space="0" w:color="auto"/>
            <w:left w:val="none" w:sz="0" w:space="0" w:color="auto"/>
            <w:bottom w:val="none" w:sz="0" w:space="0" w:color="auto"/>
            <w:right w:val="none" w:sz="0" w:space="0" w:color="auto"/>
          </w:divBdr>
          <w:divsChild>
            <w:div w:id="395054856">
              <w:marLeft w:val="0"/>
              <w:marRight w:val="0"/>
              <w:marTop w:val="0"/>
              <w:marBottom w:val="0"/>
              <w:divBdr>
                <w:top w:val="none" w:sz="0" w:space="0" w:color="auto"/>
                <w:left w:val="none" w:sz="0" w:space="0" w:color="auto"/>
                <w:bottom w:val="none" w:sz="0" w:space="0" w:color="auto"/>
                <w:right w:val="none" w:sz="0" w:space="0" w:color="auto"/>
              </w:divBdr>
              <w:divsChild>
                <w:div w:id="2042703922">
                  <w:marLeft w:val="0"/>
                  <w:marRight w:val="0"/>
                  <w:marTop w:val="0"/>
                  <w:marBottom w:val="0"/>
                  <w:divBdr>
                    <w:top w:val="none" w:sz="0" w:space="0" w:color="auto"/>
                    <w:left w:val="none" w:sz="0" w:space="0" w:color="auto"/>
                    <w:bottom w:val="none" w:sz="0" w:space="0" w:color="auto"/>
                    <w:right w:val="none" w:sz="0" w:space="0" w:color="auto"/>
                  </w:divBdr>
                </w:div>
                <w:div w:id="205067212">
                  <w:marLeft w:val="0"/>
                  <w:marRight w:val="0"/>
                  <w:marTop w:val="0"/>
                  <w:marBottom w:val="0"/>
                  <w:divBdr>
                    <w:top w:val="none" w:sz="0" w:space="0" w:color="auto"/>
                    <w:left w:val="none" w:sz="0" w:space="0" w:color="auto"/>
                    <w:bottom w:val="none" w:sz="0" w:space="0" w:color="auto"/>
                    <w:right w:val="none" w:sz="0" w:space="0" w:color="auto"/>
                  </w:divBdr>
                </w:div>
                <w:div w:id="38937695">
                  <w:marLeft w:val="0"/>
                  <w:marRight w:val="0"/>
                  <w:marTop w:val="0"/>
                  <w:marBottom w:val="0"/>
                  <w:divBdr>
                    <w:top w:val="none" w:sz="0" w:space="0" w:color="auto"/>
                    <w:left w:val="none" w:sz="0" w:space="0" w:color="auto"/>
                    <w:bottom w:val="none" w:sz="0" w:space="0" w:color="auto"/>
                    <w:right w:val="none" w:sz="0" w:space="0" w:color="auto"/>
                  </w:divBdr>
                </w:div>
                <w:div w:id="1472870784">
                  <w:marLeft w:val="0"/>
                  <w:marRight w:val="0"/>
                  <w:marTop w:val="0"/>
                  <w:marBottom w:val="0"/>
                  <w:divBdr>
                    <w:top w:val="none" w:sz="0" w:space="0" w:color="auto"/>
                    <w:left w:val="none" w:sz="0" w:space="0" w:color="auto"/>
                    <w:bottom w:val="none" w:sz="0" w:space="0" w:color="auto"/>
                    <w:right w:val="none" w:sz="0" w:space="0" w:color="auto"/>
                  </w:divBdr>
                </w:div>
                <w:div w:id="71318049">
                  <w:marLeft w:val="0"/>
                  <w:marRight w:val="0"/>
                  <w:marTop w:val="0"/>
                  <w:marBottom w:val="0"/>
                  <w:divBdr>
                    <w:top w:val="none" w:sz="0" w:space="0" w:color="auto"/>
                    <w:left w:val="none" w:sz="0" w:space="0" w:color="auto"/>
                    <w:bottom w:val="none" w:sz="0" w:space="0" w:color="auto"/>
                    <w:right w:val="none" w:sz="0" w:space="0" w:color="auto"/>
                  </w:divBdr>
                </w:div>
                <w:div w:id="275330392">
                  <w:marLeft w:val="0"/>
                  <w:marRight w:val="0"/>
                  <w:marTop w:val="0"/>
                  <w:marBottom w:val="0"/>
                  <w:divBdr>
                    <w:top w:val="none" w:sz="0" w:space="0" w:color="auto"/>
                    <w:left w:val="none" w:sz="0" w:space="0" w:color="auto"/>
                    <w:bottom w:val="none" w:sz="0" w:space="0" w:color="auto"/>
                    <w:right w:val="none" w:sz="0" w:space="0" w:color="auto"/>
                  </w:divBdr>
                </w:div>
                <w:div w:id="11034089">
                  <w:marLeft w:val="0"/>
                  <w:marRight w:val="0"/>
                  <w:marTop w:val="0"/>
                  <w:marBottom w:val="0"/>
                  <w:divBdr>
                    <w:top w:val="none" w:sz="0" w:space="0" w:color="auto"/>
                    <w:left w:val="none" w:sz="0" w:space="0" w:color="auto"/>
                    <w:bottom w:val="none" w:sz="0" w:space="0" w:color="auto"/>
                    <w:right w:val="none" w:sz="0" w:space="0" w:color="auto"/>
                  </w:divBdr>
                </w:div>
                <w:div w:id="1433626047">
                  <w:marLeft w:val="0"/>
                  <w:marRight w:val="0"/>
                  <w:marTop w:val="0"/>
                  <w:marBottom w:val="0"/>
                  <w:divBdr>
                    <w:top w:val="none" w:sz="0" w:space="0" w:color="auto"/>
                    <w:left w:val="none" w:sz="0" w:space="0" w:color="auto"/>
                    <w:bottom w:val="none" w:sz="0" w:space="0" w:color="auto"/>
                    <w:right w:val="none" w:sz="0" w:space="0" w:color="auto"/>
                  </w:divBdr>
                </w:div>
                <w:div w:id="118885301">
                  <w:marLeft w:val="0"/>
                  <w:marRight w:val="0"/>
                  <w:marTop w:val="0"/>
                  <w:marBottom w:val="0"/>
                  <w:divBdr>
                    <w:top w:val="none" w:sz="0" w:space="0" w:color="auto"/>
                    <w:left w:val="none" w:sz="0" w:space="0" w:color="auto"/>
                    <w:bottom w:val="none" w:sz="0" w:space="0" w:color="auto"/>
                    <w:right w:val="none" w:sz="0" w:space="0" w:color="auto"/>
                  </w:divBdr>
                </w:div>
                <w:div w:id="560099284">
                  <w:marLeft w:val="0"/>
                  <w:marRight w:val="0"/>
                  <w:marTop w:val="0"/>
                  <w:marBottom w:val="0"/>
                  <w:divBdr>
                    <w:top w:val="none" w:sz="0" w:space="0" w:color="auto"/>
                    <w:left w:val="none" w:sz="0" w:space="0" w:color="auto"/>
                    <w:bottom w:val="none" w:sz="0" w:space="0" w:color="auto"/>
                    <w:right w:val="none" w:sz="0" w:space="0" w:color="auto"/>
                  </w:divBdr>
                </w:div>
                <w:div w:id="842623290">
                  <w:marLeft w:val="0"/>
                  <w:marRight w:val="0"/>
                  <w:marTop w:val="0"/>
                  <w:marBottom w:val="0"/>
                  <w:divBdr>
                    <w:top w:val="none" w:sz="0" w:space="0" w:color="auto"/>
                    <w:left w:val="none" w:sz="0" w:space="0" w:color="auto"/>
                    <w:bottom w:val="none" w:sz="0" w:space="0" w:color="auto"/>
                    <w:right w:val="none" w:sz="0" w:space="0" w:color="auto"/>
                  </w:divBdr>
                </w:div>
                <w:div w:id="2079472014">
                  <w:marLeft w:val="0"/>
                  <w:marRight w:val="0"/>
                  <w:marTop w:val="0"/>
                  <w:marBottom w:val="0"/>
                  <w:divBdr>
                    <w:top w:val="none" w:sz="0" w:space="0" w:color="auto"/>
                    <w:left w:val="none" w:sz="0" w:space="0" w:color="auto"/>
                    <w:bottom w:val="none" w:sz="0" w:space="0" w:color="auto"/>
                    <w:right w:val="none" w:sz="0" w:space="0" w:color="auto"/>
                  </w:divBdr>
                </w:div>
                <w:div w:id="424688816">
                  <w:marLeft w:val="0"/>
                  <w:marRight w:val="0"/>
                  <w:marTop w:val="0"/>
                  <w:marBottom w:val="0"/>
                  <w:divBdr>
                    <w:top w:val="none" w:sz="0" w:space="0" w:color="auto"/>
                    <w:left w:val="none" w:sz="0" w:space="0" w:color="auto"/>
                    <w:bottom w:val="none" w:sz="0" w:space="0" w:color="auto"/>
                    <w:right w:val="none" w:sz="0" w:space="0" w:color="auto"/>
                  </w:divBdr>
                </w:div>
                <w:div w:id="1326203881">
                  <w:marLeft w:val="0"/>
                  <w:marRight w:val="0"/>
                  <w:marTop w:val="0"/>
                  <w:marBottom w:val="0"/>
                  <w:divBdr>
                    <w:top w:val="none" w:sz="0" w:space="0" w:color="auto"/>
                    <w:left w:val="none" w:sz="0" w:space="0" w:color="auto"/>
                    <w:bottom w:val="none" w:sz="0" w:space="0" w:color="auto"/>
                    <w:right w:val="none" w:sz="0" w:space="0" w:color="auto"/>
                  </w:divBdr>
                </w:div>
                <w:div w:id="1888033431">
                  <w:marLeft w:val="0"/>
                  <w:marRight w:val="0"/>
                  <w:marTop w:val="0"/>
                  <w:marBottom w:val="0"/>
                  <w:divBdr>
                    <w:top w:val="none" w:sz="0" w:space="0" w:color="auto"/>
                    <w:left w:val="none" w:sz="0" w:space="0" w:color="auto"/>
                    <w:bottom w:val="none" w:sz="0" w:space="0" w:color="auto"/>
                    <w:right w:val="none" w:sz="0" w:space="0" w:color="auto"/>
                  </w:divBdr>
                </w:div>
                <w:div w:id="322053559">
                  <w:marLeft w:val="0"/>
                  <w:marRight w:val="0"/>
                  <w:marTop w:val="0"/>
                  <w:marBottom w:val="0"/>
                  <w:divBdr>
                    <w:top w:val="none" w:sz="0" w:space="0" w:color="auto"/>
                    <w:left w:val="none" w:sz="0" w:space="0" w:color="auto"/>
                    <w:bottom w:val="none" w:sz="0" w:space="0" w:color="auto"/>
                    <w:right w:val="none" w:sz="0" w:space="0" w:color="auto"/>
                  </w:divBdr>
                </w:div>
                <w:div w:id="55975127">
                  <w:marLeft w:val="0"/>
                  <w:marRight w:val="0"/>
                  <w:marTop w:val="0"/>
                  <w:marBottom w:val="0"/>
                  <w:divBdr>
                    <w:top w:val="none" w:sz="0" w:space="0" w:color="auto"/>
                    <w:left w:val="none" w:sz="0" w:space="0" w:color="auto"/>
                    <w:bottom w:val="none" w:sz="0" w:space="0" w:color="auto"/>
                    <w:right w:val="none" w:sz="0" w:space="0" w:color="auto"/>
                  </w:divBdr>
                </w:div>
                <w:div w:id="2081978728">
                  <w:marLeft w:val="0"/>
                  <w:marRight w:val="0"/>
                  <w:marTop w:val="0"/>
                  <w:marBottom w:val="0"/>
                  <w:divBdr>
                    <w:top w:val="none" w:sz="0" w:space="0" w:color="auto"/>
                    <w:left w:val="none" w:sz="0" w:space="0" w:color="auto"/>
                    <w:bottom w:val="none" w:sz="0" w:space="0" w:color="auto"/>
                    <w:right w:val="none" w:sz="0" w:space="0" w:color="auto"/>
                  </w:divBdr>
                </w:div>
                <w:div w:id="1085154979">
                  <w:marLeft w:val="0"/>
                  <w:marRight w:val="0"/>
                  <w:marTop w:val="0"/>
                  <w:marBottom w:val="0"/>
                  <w:divBdr>
                    <w:top w:val="none" w:sz="0" w:space="0" w:color="auto"/>
                    <w:left w:val="none" w:sz="0" w:space="0" w:color="auto"/>
                    <w:bottom w:val="none" w:sz="0" w:space="0" w:color="auto"/>
                    <w:right w:val="none" w:sz="0" w:space="0" w:color="auto"/>
                  </w:divBdr>
                </w:div>
                <w:div w:id="1003894806">
                  <w:marLeft w:val="0"/>
                  <w:marRight w:val="0"/>
                  <w:marTop w:val="0"/>
                  <w:marBottom w:val="0"/>
                  <w:divBdr>
                    <w:top w:val="none" w:sz="0" w:space="0" w:color="auto"/>
                    <w:left w:val="none" w:sz="0" w:space="0" w:color="auto"/>
                    <w:bottom w:val="none" w:sz="0" w:space="0" w:color="auto"/>
                    <w:right w:val="none" w:sz="0" w:space="0" w:color="auto"/>
                  </w:divBdr>
                </w:div>
                <w:div w:id="767584770">
                  <w:marLeft w:val="0"/>
                  <w:marRight w:val="0"/>
                  <w:marTop w:val="0"/>
                  <w:marBottom w:val="0"/>
                  <w:divBdr>
                    <w:top w:val="none" w:sz="0" w:space="0" w:color="auto"/>
                    <w:left w:val="none" w:sz="0" w:space="0" w:color="auto"/>
                    <w:bottom w:val="none" w:sz="0" w:space="0" w:color="auto"/>
                    <w:right w:val="none" w:sz="0" w:space="0" w:color="auto"/>
                  </w:divBdr>
                </w:div>
                <w:div w:id="1967812556">
                  <w:marLeft w:val="0"/>
                  <w:marRight w:val="0"/>
                  <w:marTop w:val="0"/>
                  <w:marBottom w:val="0"/>
                  <w:divBdr>
                    <w:top w:val="none" w:sz="0" w:space="0" w:color="auto"/>
                    <w:left w:val="none" w:sz="0" w:space="0" w:color="auto"/>
                    <w:bottom w:val="none" w:sz="0" w:space="0" w:color="auto"/>
                    <w:right w:val="none" w:sz="0" w:space="0" w:color="auto"/>
                  </w:divBdr>
                </w:div>
                <w:div w:id="2144541648">
                  <w:marLeft w:val="0"/>
                  <w:marRight w:val="0"/>
                  <w:marTop w:val="0"/>
                  <w:marBottom w:val="0"/>
                  <w:divBdr>
                    <w:top w:val="none" w:sz="0" w:space="0" w:color="auto"/>
                    <w:left w:val="none" w:sz="0" w:space="0" w:color="auto"/>
                    <w:bottom w:val="none" w:sz="0" w:space="0" w:color="auto"/>
                    <w:right w:val="none" w:sz="0" w:space="0" w:color="auto"/>
                  </w:divBdr>
                </w:div>
                <w:div w:id="14767930">
                  <w:marLeft w:val="0"/>
                  <w:marRight w:val="0"/>
                  <w:marTop w:val="0"/>
                  <w:marBottom w:val="0"/>
                  <w:divBdr>
                    <w:top w:val="none" w:sz="0" w:space="0" w:color="auto"/>
                    <w:left w:val="none" w:sz="0" w:space="0" w:color="auto"/>
                    <w:bottom w:val="none" w:sz="0" w:space="0" w:color="auto"/>
                    <w:right w:val="none" w:sz="0" w:space="0" w:color="auto"/>
                  </w:divBdr>
                </w:div>
                <w:div w:id="1888565460">
                  <w:marLeft w:val="0"/>
                  <w:marRight w:val="0"/>
                  <w:marTop w:val="0"/>
                  <w:marBottom w:val="0"/>
                  <w:divBdr>
                    <w:top w:val="none" w:sz="0" w:space="0" w:color="auto"/>
                    <w:left w:val="none" w:sz="0" w:space="0" w:color="auto"/>
                    <w:bottom w:val="none" w:sz="0" w:space="0" w:color="auto"/>
                    <w:right w:val="none" w:sz="0" w:space="0" w:color="auto"/>
                  </w:divBdr>
                </w:div>
                <w:div w:id="877471786">
                  <w:marLeft w:val="0"/>
                  <w:marRight w:val="0"/>
                  <w:marTop w:val="0"/>
                  <w:marBottom w:val="0"/>
                  <w:divBdr>
                    <w:top w:val="none" w:sz="0" w:space="0" w:color="auto"/>
                    <w:left w:val="none" w:sz="0" w:space="0" w:color="auto"/>
                    <w:bottom w:val="none" w:sz="0" w:space="0" w:color="auto"/>
                    <w:right w:val="none" w:sz="0" w:space="0" w:color="auto"/>
                  </w:divBdr>
                </w:div>
                <w:div w:id="1896505463">
                  <w:marLeft w:val="0"/>
                  <w:marRight w:val="0"/>
                  <w:marTop w:val="0"/>
                  <w:marBottom w:val="0"/>
                  <w:divBdr>
                    <w:top w:val="none" w:sz="0" w:space="0" w:color="auto"/>
                    <w:left w:val="none" w:sz="0" w:space="0" w:color="auto"/>
                    <w:bottom w:val="none" w:sz="0" w:space="0" w:color="auto"/>
                    <w:right w:val="none" w:sz="0" w:space="0" w:color="auto"/>
                  </w:divBdr>
                </w:div>
                <w:div w:id="15640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Olidata</dc:creator>
  <cp:keywords/>
  <dc:description/>
  <cp:lastModifiedBy>Olidata</cp:lastModifiedBy>
  <cp:revision>5</cp:revision>
  <dcterms:created xsi:type="dcterms:W3CDTF">2020-03-25T20:50:00Z</dcterms:created>
  <dcterms:modified xsi:type="dcterms:W3CDTF">2020-05-29T20:11:00Z</dcterms:modified>
</cp:coreProperties>
</file>